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FBAF" w14:textId="73EC0769" w:rsidR="00F7299B" w:rsidRPr="00425BDB" w:rsidRDefault="00146194" w:rsidP="003E169D">
      <w:pPr>
        <w:ind w:left="-720"/>
        <w:jc w:val="right"/>
        <w:rPr>
          <w:rFonts w:ascii="Arial Narrow" w:hAnsi="Arial Narrow"/>
          <w:b/>
          <w:sz w:val="32"/>
          <w:szCs w:val="3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4792" wp14:editId="353FC67B">
                <wp:simplePos x="0" y="0"/>
                <wp:positionH relativeFrom="column">
                  <wp:posOffset>1839595</wp:posOffset>
                </wp:positionH>
                <wp:positionV relativeFrom="paragraph">
                  <wp:posOffset>-485775</wp:posOffset>
                </wp:positionV>
                <wp:extent cx="4139565" cy="353695"/>
                <wp:effectExtent l="0" t="0" r="0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1A823" w14:textId="77777777" w:rsidR="00F7299B" w:rsidRDefault="00220F01">
                            <w:r w:rsidRPr="00DD3B8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ENCUESTA DE SATISFACCIÓN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D47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4.85pt;margin-top:-38.25pt;width:325.95pt;height:27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QZ8gEAAMoDAAAOAAAAZHJzL2Uyb0RvYy54bWysU9uO0zAQfUfiHyy/0/QOjZqulq6KkJYF&#10;aeEDHMdJLBKPGbtNytczdtJugTdEHiyPxz4z58zJ9q5vG3ZS6DSYjM8mU86UkVBoU2X829fDm3ec&#10;OS9MIRowKuNn5fjd7vWrbWdTNYcamkIhIxDj0s5mvPbepkniZK1a4SZglaFkCdgKTyFWSYGiI/S2&#10;SebT6TrpAAuLIJVzdPowJPku4pelkv5zWTrlWZNx6s3HFeOahzXZbUVaobC1lmMb4h+6aIU2VPQK&#10;9SC8YEfUf0G1WiI4KP1EQptAWWqpIgdiM5v+wea5FlZFLiSOs1eZ3P+DlU+nZ/sFme/fQ08DjCSc&#10;fQT53TED+1qYSt0jQlcrUVDhWZAs6axLx6dBape6AJJ3n6CgIYujhwjUl9gGVYgnI3QawPkquuo9&#10;k3S4nC02q/WKM0m5xWqx3qxiCZFeXlt0/oOCloVNxpGGGtHF6dH50I1IL1dCMQeNLg66aWKAVb5v&#10;kJ0EGeAQvxH9t2uNCZcNhGcDYjiJNAOzgaPv856SgW4OxZkIIwyGoh+ANjXgT846MlPG3Y+jQMVZ&#10;89GQaJvZchncF4Pl6u2cArzN5LcZYSRBZdxzNmz3fnDs0aKuaqp0GdM9CX3QUYOXrsa+yTBRmtHc&#10;wZG3cbz18gvufgEAAP//AwBQSwMEFAAGAAgAAAAhAJGlsgjhAAAACwEAAA8AAABkcnMvZG93bnJl&#10;di54bWxMj8tOwzAQRfdI/IM1SOxapxFN0xCnqqjYsECiIMHSjSdxRPyQ7abh7xlWdDkzR3fOrXez&#10;GdmEIQ7OClgtM2BoW6cG2wv4eH9elMBiklbJ0VkU8IMRds3tTS0r5S72Dadj6hmF2FhJATolX3Ee&#10;W41GxqXzaOnWuWBkojH0XAV5oXAz8jzLCm7kYOmDlh6fNLbfx7MR8Gn0oA7h9atT43R46fZrPwcv&#10;xP3dvH8ElnBO/zD86ZM6NOR0cmerIhsF5OV2Q6iAxaZYAyNi+7AqgJ1ok2cl8Kbm1x2aXwAAAP//&#10;AwBQSwECLQAUAAYACAAAACEAtoM4kv4AAADhAQAAEwAAAAAAAAAAAAAAAAAAAAAAW0NvbnRlbnRf&#10;VHlwZXNdLnhtbFBLAQItABQABgAIAAAAIQA4/SH/1gAAAJQBAAALAAAAAAAAAAAAAAAAAC8BAABf&#10;cmVscy8ucmVsc1BLAQItABQABgAIAAAAIQAw7dQZ8gEAAMoDAAAOAAAAAAAAAAAAAAAAAC4CAABk&#10;cnMvZTJvRG9jLnhtbFBLAQItABQABgAIAAAAIQCRpbII4QAAAAsBAAAPAAAAAAAAAAAAAAAAAEwE&#10;AABkcnMvZG93bnJldi54bWxQSwUGAAAAAAQABADzAAAAWgUAAAAA&#10;" stroked="f">
                <v:textbox style="mso-fit-shape-to-text:t">
                  <w:txbxContent>
                    <w:p w14:paraId="1141A823" w14:textId="77777777" w:rsidR="00F7299B" w:rsidRDefault="00220F01">
                      <w:r w:rsidRPr="00DD3B8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ENCUESTA DE SATISFACCIÓN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DC7DE" wp14:editId="754BCE9E">
                <wp:simplePos x="0" y="0"/>
                <wp:positionH relativeFrom="column">
                  <wp:posOffset>1839595</wp:posOffset>
                </wp:positionH>
                <wp:positionV relativeFrom="paragraph">
                  <wp:posOffset>25400</wp:posOffset>
                </wp:positionV>
                <wp:extent cx="3618865" cy="528320"/>
                <wp:effectExtent l="0" t="0" r="0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EEDF7" w14:textId="77777777" w:rsidR="00F7299B" w:rsidRDefault="00220F0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877F7">
                              <w:rPr>
                                <w:rFonts w:ascii="Arial Narrow" w:hAnsi="Arial Narrow"/>
                              </w:rPr>
                              <w:t>Número de Expediente: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</w:t>
                            </w:r>
                          </w:p>
                          <w:p w14:paraId="7E7C03FA" w14:textId="77777777" w:rsidR="00F7299B" w:rsidRPr="008877F7" w:rsidRDefault="00F7299B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6B199B5" w14:textId="77777777" w:rsidR="00F7299B" w:rsidRPr="008877F7" w:rsidRDefault="00220F0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877F7">
                              <w:rPr>
                                <w:rFonts w:ascii="Arial Narrow" w:hAnsi="Arial Narrow"/>
                              </w:rPr>
                              <w:t>Nombre Auditor: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DC7DE" id="Text Box 10" o:spid="_x0000_s1027" type="#_x0000_t202" style="position:absolute;left:0;text-align:left;margin-left:144.85pt;margin-top:2pt;width:284.95pt;height:41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yt4gEAAKgDAAAOAAAAZHJzL2Uyb0RvYy54bWysU9GO0zAQfEfiHyy/0zS9tpSo6em4UxHS&#10;cSAdfIDjOIlF4jVrt0n5etZO2ivwhnixbK8zOzM72d4OXcuOCp0Gk/N0NudMGQmlNnXOv33dv9lw&#10;5rwwpWjBqJyflOO3u9evtr3N1AIaaEuFjECMy3qb88Z7myWJk43qhJuBVYaKFWAnPB2xTkoUPaF3&#10;bbKYz9dJD1haBKmco9uHsch3Eb+qlPSfq8opz9qcEzcfV4xrEdZktxVZjcI2Wk40xD+w6IQ21PQC&#10;9SC8YAfUf0F1WiI4qPxMQpdAVWmpogZSk87/UPPcCKuiFjLH2YtN7v/Byqfjs/2CzA/vYaABRhHO&#10;PoL87piB+0aYWt0hQt8oUVLjNFiW9NZl06fBape5AFL0n6CkIYuDhwg0VNgFV0gnI3QawOliuho8&#10;k3R5s043m/WKM0m11WJzs4hTSUR2/tqi8x8UdCxsco401Igujo/OBzYiOz8JzQzsddvGwbbmtwt6&#10;GG4i+0B4pO6HYmC6nKQFMQWUJ5KDMMaF4k2bBvAnZz1FJefux0Gg4qz9aMiSd+lyGbIVD8vVWxLA&#10;8LpSXFeEkQSVc8/ZuL33Yx4PFnXdUKfzEO7Ixr2OCl9YTfQpDlH4FN2Qt+tzfPXyg+1+AQAA//8D&#10;AFBLAwQUAAYACAAAACEAWJrQg90AAAAIAQAADwAAAGRycy9kb3ducmV2LnhtbEyPwU7DMBBE70j8&#10;g7VI3KhDBE0a4lQVasuRUiLObrwkEfHait00/D3LCW47mtHsm3I920FMOIbekYL7RQICqXGmp1ZB&#10;/b67y0GEqMnowREq+MYA6+r6qtSFcRd6w+kYW8ElFAqtoIvRF1KGpkOrw8J5JPY+3Wh1ZDm20oz6&#10;wuV2kGmSLKXVPfGHTnt87rD5Op6tAh/9PnsZXw+b7W5K6o99nfbtVqnbm3nzBCLiHP/C8IvP6FAx&#10;08mdyQQxKEjzVcZRBQ88if38cbUEceIjS0FWpfw/oPoBAAD//wMAUEsBAi0AFAAGAAgAAAAhALaD&#10;OJL+AAAA4QEAABMAAAAAAAAAAAAAAAAAAAAAAFtDb250ZW50X1R5cGVzXS54bWxQSwECLQAUAAYA&#10;CAAAACEAOP0h/9YAAACUAQAACwAAAAAAAAAAAAAAAAAvAQAAX3JlbHMvLnJlbHNQSwECLQAUAAYA&#10;CAAAACEA0DFcreIBAACoAwAADgAAAAAAAAAAAAAAAAAuAgAAZHJzL2Uyb0RvYy54bWxQSwECLQAU&#10;AAYACAAAACEAWJrQg90AAAAIAQAADwAAAAAAAAAAAAAAAAA8BAAAZHJzL2Rvd25yZXYueG1sUEsF&#10;BgAAAAAEAAQA8wAAAEYFAAAAAA==&#10;" filled="f" stroked="f">
                <v:textbox style="mso-fit-shape-to-text:t">
                  <w:txbxContent>
                    <w:p w14:paraId="767EEDF7" w14:textId="77777777" w:rsidR="00F7299B" w:rsidRDefault="00220F01">
                      <w:pPr>
                        <w:rPr>
                          <w:rFonts w:ascii="Arial Narrow" w:hAnsi="Arial Narrow"/>
                        </w:rPr>
                      </w:pPr>
                      <w:r w:rsidRPr="008877F7">
                        <w:rPr>
                          <w:rFonts w:ascii="Arial Narrow" w:hAnsi="Arial Narrow"/>
                        </w:rPr>
                        <w:t>Número de Expediente: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</w:t>
                      </w:r>
                    </w:p>
                    <w:p w14:paraId="7E7C03FA" w14:textId="77777777" w:rsidR="00F7299B" w:rsidRPr="008877F7" w:rsidRDefault="00F7299B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6B199B5" w14:textId="77777777" w:rsidR="00F7299B" w:rsidRPr="008877F7" w:rsidRDefault="00220F01">
                      <w:pPr>
                        <w:rPr>
                          <w:rFonts w:ascii="Arial Narrow" w:hAnsi="Arial Narrow"/>
                        </w:rPr>
                      </w:pPr>
                      <w:r w:rsidRPr="008877F7">
                        <w:rPr>
                          <w:rFonts w:ascii="Arial Narrow" w:hAnsi="Arial Narrow"/>
                        </w:rPr>
                        <w:t>Nombre Auditor: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1C1E00" w14:textId="76039248" w:rsidR="00F7299B" w:rsidRPr="00DB3EBD" w:rsidRDefault="00F7299B" w:rsidP="003E169D">
      <w:pPr>
        <w:ind w:left="-720"/>
        <w:jc w:val="right"/>
        <w:rPr>
          <w:rFonts w:ascii="Arial Narrow" w:hAnsi="Arial Narrow"/>
        </w:rPr>
      </w:pPr>
    </w:p>
    <w:p w14:paraId="06B7AD09" w14:textId="7DEAE928" w:rsidR="00F7299B" w:rsidRDefault="00146194">
      <w:pPr>
        <w:ind w:left="-720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9A6B74" wp14:editId="5485EDBD">
                <wp:simplePos x="0" y="0"/>
                <wp:positionH relativeFrom="column">
                  <wp:posOffset>-527685</wp:posOffset>
                </wp:positionH>
                <wp:positionV relativeFrom="paragraph">
                  <wp:posOffset>292735</wp:posOffset>
                </wp:positionV>
                <wp:extent cx="6724650" cy="414655"/>
                <wp:effectExtent l="0" t="0" r="19050" b="23495"/>
                <wp:wrapNone/>
                <wp:docPr id="506760955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1465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E368DE" id="Rectángulo: esquinas redondeadas 1" o:spid="_x0000_s1026" style="position:absolute;margin-left:-41.55pt;margin-top:23.05pt;width:529.5pt;height:32.6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vfdwIAAEwFAAAOAAAAZHJzL2Uyb0RvYy54bWysVMFu2zAMvQ/YPwi6r7aDJN2COkXQosOA&#10;oivaDj0rshQbkEWNUuJkXz9KdpygK3YYdpFJk3wkn0hdXe9bw3YKfQO25MVFzpmyEqrGbkr+4+Xu&#10;02fOfBC2EgasKvlBeX69/PjhqnMLNYEaTKWQEYj1i86VvA7BLbLMy1q1wl+AU5aMGrAVgVTcZBWK&#10;jtBbk03yfJ51gJVDkMp7+nvbG/ky4WutZPiutVeBmZJTbSGdmM51PLPllVhsULi6kUMZ4h+qaEVj&#10;KekIdSuCYFts/oBqG4ngQYcLCW0GWjdSpR6omyJ/081zLZxKvRA53o00+f8HKx92z+4RiYbO+YUn&#10;MXax19jGL9XH9omsw0iW2gcm6ef8cjKdz4hTSbZpQfIsspmdoh368FVBy6JQcoStrZ7oRhJRYnfv&#10;Q+9/9IsZPZimumuMSQpu1jcG2U7E28sn+TxdGKU4c8tOhScpHIyKwcY+Kc2aikqdpIxpptSIJ6RU&#10;NhS9qRaV6tMUszwfs8QpjBGprQQYkTWVN2IPAEfPHuSI3fc3+MdQlUZyDM7/VlgfPEakzGDDGNw2&#10;FvA9AENdDZl7fyr/jJoorqE6PCJD6BfCO3nX0CXdCx8eBdIG0L3SVofvdGgDXclhkDirAX+99z/6&#10;02CSlbOONqrk/udWoOLMfLM0sl+K6TSuYFKms8sJKXhuWZ9b7La9Abr2gt4PJ5MY/YM5ihqhfaXl&#10;X8WsZBJWUu6Sy4BH5Sb0m07Ph1SrVXKjtXMi3NtnJyN4ZDXO38v+VaAbJjXQjD/AcfvE4s2s9r4x&#10;0sJqG0A3aZBPvA5808qmwRmel/gmnOvJ6/QILn8DAAD//wMAUEsDBBQABgAIAAAAIQAQYApc4AAA&#10;AAoBAAAPAAAAZHJzL2Rvd25yZXYueG1sTI/BTsMwDIbvSLxDZCRuWxo2RleaTmhoE+sJBtyzJmsK&#10;jVM12da+PeYEJ8vyp9/fn68G17Kz6UPjUYKYJsAMVl43WEv4eN9MUmAhKtSq9WgkjCbAqri+ylWm&#10;/QXfzHkfa0YhGDIlwcbYZZyHyhqnwtR3Bul29L1Tkda+5rpXFwp3Lb9LkgV3qkH6YFVn1tZU3/uT&#10;k7Atx5dZWm7t8+vXce0/x3K3EaWUtzfD0yOwaIb4B8OvPqlDQU4Hf0IdWCthks4EoRLmC5oELB/u&#10;l8AORAoxB17k/H+F4gcAAP//AwBQSwECLQAUAAYACAAAACEAtoM4kv4AAADhAQAAEwAAAAAAAAAA&#10;AAAAAAAAAAAAW0NvbnRlbnRfVHlwZXNdLnhtbFBLAQItABQABgAIAAAAIQA4/SH/1gAAAJQBAAAL&#10;AAAAAAAAAAAAAAAAAC8BAABfcmVscy8ucmVsc1BLAQItABQABgAIAAAAIQApt/vfdwIAAEwFAAAO&#10;AAAAAAAAAAAAAAAAAC4CAABkcnMvZTJvRG9jLnhtbFBLAQItABQABgAIAAAAIQAQYApc4AAAAAoB&#10;AAAPAAAAAAAAAAAAAAAAANEEAABkcnMvZG93bnJldi54bWxQSwUGAAAAAAQABADzAAAA3gUAAAAA&#10;" fillcolor="#002060" strokecolor="#0a121c [484]" strokeweight="2pt"/>
            </w:pict>
          </mc:Fallback>
        </mc:AlternateContent>
      </w:r>
    </w:p>
    <w:p w14:paraId="59C18F24" w14:textId="2C1A097E" w:rsidR="00146194" w:rsidRPr="00146194" w:rsidRDefault="00146194">
      <w:pPr>
        <w:ind w:left="-720"/>
        <w:rPr>
          <w:rFonts w:ascii="Arial Narrow" w:hAnsi="Arial Narrow"/>
          <w:color w:val="FFFFFF" w:themeColor="background1"/>
        </w:rPr>
      </w:pPr>
      <w:r w:rsidRPr="00146194">
        <w:rPr>
          <w:rFonts w:ascii="Arial Narrow" w:hAnsi="Arial Narrow"/>
          <w:color w:val="FFFFFF" w:themeColor="background1"/>
        </w:rPr>
        <w:t>Por favor m</w:t>
      </w:r>
      <w:r w:rsidR="00220F01" w:rsidRPr="00146194">
        <w:rPr>
          <w:rFonts w:ascii="Arial Narrow" w:hAnsi="Arial Narrow"/>
          <w:color w:val="FFFFFF" w:themeColor="background1"/>
        </w:rPr>
        <w:t>arque las casillas correspondientes</w:t>
      </w:r>
      <w:r w:rsidRPr="00146194">
        <w:rPr>
          <w:rFonts w:ascii="Arial Narrow" w:hAnsi="Arial Narrow"/>
          <w:color w:val="FFFFFF" w:themeColor="background1"/>
        </w:rPr>
        <w:t xml:space="preserve"> </w:t>
      </w:r>
    </w:p>
    <w:p w14:paraId="371DAFB5" w14:textId="609C9A70" w:rsidR="00146194" w:rsidRPr="00146194" w:rsidRDefault="00146194">
      <w:pPr>
        <w:ind w:left="-720"/>
        <w:rPr>
          <w:rFonts w:ascii="Arial Narrow" w:hAnsi="Arial Narrow"/>
          <w:color w:val="FFFFFF" w:themeColor="background1"/>
        </w:rPr>
      </w:pPr>
      <w:r w:rsidRPr="00146194">
        <w:rPr>
          <w:rFonts w:ascii="Arial Narrow" w:hAnsi="Arial Narrow"/>
          <w:color w:val="FFFFFF" w:themeColor="background1"/>
        </w:rPr>
        <w:t>(haciendo doble clic sobre la casilla seleccionada y eligiendo “</w:t>
      </w:r>
      <w:r w:rsidRPr="00146194">
        <w:rPr>
          <w:rFonts w:ascii="Arial Narrow" w:hAnsi="Arial Narrow"/>
          <w:b/>
          <w:bCs/>
          <w:color w:val="FFFFFF" w:themeColor="background1"/>
        </w:rPr>
        <w:t>activada</w:t>
      </w:r>
      <w:r w:rsidRPr="00146194">
        <w:rPr>
          <w:rFonts w:ascii="Arial Narrow" w:hAnsi="Arial Narrow"/>
          <w:color w:val="FFFFFF" w:themeColor="background1"/>
        </w:rPr>
        <w:t>” en el campo “</w:t>
      </w:r>
      <w:r w:rsidRPr="00146194">
        <w:rPr>
          <w:rFonts w:ascii="Arial Narrow" w:hAnsi="Arial Narrow"/>
          <w:b/>
          <w:bCs/>
          <w:color w:val="FFFFFF" w:themeColor="background1"/>
        </w:rPr>
        <w:t>Valor predeterminado</w:t>
      </w:r>
      <w:r w:rsidRPr="00146194">
        <w:rPr>
          <w:rFonts w:ascii="Arial Narrow" w:hAnsi="Arial Narrow"/>
          <w:color w:val="FFFFFF" w:themeColor="background1"/>
        </w:rPr>
        <w:t>”</w:t>
      </w:r>
      <w:r w:rsidR="00220F01" w:rsidRPr="00146194">
        <w:rPr>
          <w:rFonts w:ascii="Arial Narrow" w:hAnsi="Arial Narrow"/>
          <w:color w:val="FFFFFF" w:themeColor="background1"/>
        </w:rPr>
        <w:t xml:space="preserve">. </w:t>
      </w:r>
    </w:p>
    <w:p w14:paraId="7A1B151F" w14:textId="5A2B0A18" w:rsidR="00F7299B" w:rsidRPr="00007AFD" w:rsidRDefault="00F7299B">
      <w:pPr>
        <w:ind w:left="-720"/>
        <w:rPr>
          <w:rFonts w:ascii="Arial Narrow" w:hAnsi="Arial Narrow"/>
          <w:b/>
          <w:color w:val="000099"/>
          <w:sz w:val="32"/>
          <w:szCs w:val="32"/>
        </w:rPr>
      </w:pPr>
    </w:p>
    <w:tbl>
      <w:tblPr>
        <w:tblW w:w="102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588"/>
        <w:gridCol w:w="261"/>
        <w:gridCol w:w="1418"/>
        <w:gridCol w:w="1559"/>
        <w:gridCol w:w="1701"/>
        <w:gridCol w:w="1276"/>
        <w:gridCol w:w="1139"/>
      </w:tblGrid>
      <w:tr w:rsidR="001A2C7C" w:rsidRPr="001A2C7C" w14:paraId="053BB97B" w14:textId="77777777" w:rsidTr="00146194">
        <w:tc>
          <w:tcPr>
            <w:tcW w:w="9084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</w:tcBorders>
            <w:shd w:val="clear" w:color="auto" w:fill="002060"/>
            <w:vAlign w:val="center"/>
          </w:tcPr>
          <w:p w14:paraId="7C064FE7" w14:textId="77777777" w:rsidR="00F7299B" w:rsidRPr="001A2C7C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1A2C7C">
              <w:rPr>
                <w:rFonts w:ascii="Arial" w:hAnsi="Arial" w:cs="Arial"/>
                <w:b/>
                <w:color w:val="FFFFFF"/>
                <w:sz w:val="20"/>
              </w:rPr>
              <w:t>ANTECEDENTES GENERALES</w:t>
            </w:r>
          </w:p>
        </w:tc>
        <w:tc>
          <w:tcPr>
            <w:tcW w:w="1139" w:type="dxa"/>
            <w:tcBorders>
              <w:top w:val="single" w:sz="4" w:space="0" w:color="000099"/>
              <w:bottom w:val="single" w:sz="4" w:space="0" w:color="000099"/>
              <w:right w:val="single" w:sz="4" w:space="0" w:color="000099"/>
            </w:tcBorders>
            <w:shd w:val="clear" w:color="auto" w:fill="002060"/>
            <w:vAlign w:val="center"/>
          </w:tcPr>
          <w:p w14:paraId="193444AF" w14:textId="77777777" w:rsidR="00F7299B" w:rsidRPr="001A2C7C" w:rsidRDefault="00F7299B" w:rsidP="001A2C7C">
            <w:pPr>
              <w:spacing w:before="60" w:after="60"/>
              <w:rPr>
                <w:rFonts w:ascii="Arial Narrow" w:hAnsi="Arial Narrow"/>
                <w:color w:val="FFFFFF"/>
                <w:sz w:val="18"/>
              </w:rPr>
            </w:pPr>
          </w:p>
        </w:tc>
      </w:tr>
      <w:tr w:rsidR="009F7C7B" w:rsidRPr="001A2C7C" w14:paraId="130EAAF5" w14:textId="77777777" w:rsidTr="00007AFD">
        <w:tc>
          <w:tcPr>
            <w:tcW w:w="9084" w:type="dxa"/>
            <w:gridSpan w:val="7"/>
            <w:tcBorders>
              <w:top w:val="single" w:sz="4" w:space="0" w:color="000099"/>
              <w:left w:val="single" w:sz="4" w:space="0" w:color="000099"/>
              <w:bottom w:val="nil"/>
            </w:tcBorders>
            <w:shd w:val="pct10" w:color="auto" w:fill="FFFFFF" w:themeFill="background1"/>
            <w:vAlign w:val="center"/>
          </w:tcPr>
          <w:p w14:paraId="5F47573C" w14:textId="77777777" w:rsidR="00F7299B" w:rsidRPr="001A2C7C" w:rsidRDefault="00220F01" w:rsidP="00007AF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1A2C7C">
              <w:rPr>
                <w:rFonts w:ascii="Arial Narrow" w:hAnsi="Arial Narrow"/>
                <w:b/>
                <w:sz w:val="18"/>
              </w:rPr>
              <w:t>AUDITOR</w:t>
            </w:r>
            <w:r>
              <w:rPr>
                <w:rFonts w:ascii="Arial Narrow" w:hAnsi="Arial Narrow"/>
                <w:b/>
                <w:sz w:val="18"/>
              </w:rPr>
              <w:t>Í</w:t>
            </w:r>
            <w:r w:rsidRPr="001A2C7C">
              <w:rPr>
                <w:rFonts w:ascii="Arial Narrow" w:hAnsi="Arial Narrow"/>
                <w:b/>
                <w:sz w:val="18"/>
              </w:rPr>
              <w:t xml:space="preserve">A REALIZADA     </w:t>
            </w:r>
          </w:p>
        </w:tc>
        <w:tc>
          <w:tcPr>
            <w:tcW w:w="1139" w:type="dxa"/>
            <w:tcBorders>
              <w:top w:val="single" w:sz="4" w:space="0" w:color="000099"/>
              <w:bottom w:val="nil"/>
              <w:right w:val="single" w:sz="4" w:space="0" w:color="000099"/>
            </w:tcBorders>
            <w:shd w:val="pct10" w:color="auto" w:fill="FFFFFF" w:themeFill="background1"/>
            <w:vAlign w:val="center"/>
          </w:tcPr>
          <w:p w14:paraId="4EEA7170" w14:textId="77777777" w:rsidR="00F7299B" w:rsidRPr="001A2C7C" w:rsidRDefault="00F7299B" w:rsidP="001A2C7C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9F7C7B" w:rsidRPr="001A2C7C" w14:paraId="755F585F" w14:textId="77777777" w:rsidTr="00512E20">
        <w:tc>
          <w:tcPr>
            <w:tcW w:w="3130" w:type="dxa"/>
            <w:gridSpan w:val="3"/>
            <w:tcBorders>
              <w:top w:val="nil"/>
              <w:left w:val="single" w:sz="4" w:space="0" w:color="000099"/>
              <w:bottom w:val="single" w:sz="4" w:space="0" w:color="000099"/>
            </w:tcBorders>
            <w:shd w:val="pct10" w:color="auto" w:fill="FFFFFF" w:themeFill="background1"/>
            <w:vAlign w:val="center"/>
          </w:tcPr>
          <w:p w14:paraId="34C1479B" w14:textId="77777777" w:rsidR="00F7299B" w:rsidRPr="001A2C7C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 w:rsidRPr="001A2C7C">
              <w:rPr>
                <w:rFonts w:ascii="Arial Narrow" w:hAnsi="Arial Narrow"/>
                <w:sz w:val="18"/>
              </w:rPr>
              <w:t xml:space="preserve">CERTIFICACION   </w:t>
            </w:r>
            <w:r w:rsidRPr="001A2C7C">
              <w:rPr>
                <w:rFonts w:ascii="Arial Narrow" w:hAnsi="Arial Narrow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1A2C7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A2C7C"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bottom w:val="single" w:sz="4" w:space="0" w:color="000099"/>
            </w:tcBorders>
            <w:shd w:val="pct10" w:color="auto" w:fill="FFFFFF" w:themeFill="background1"/>
            <w:vAlign w:val="center"/>
          </w:tcPr>
          <w:p w14:paraId="75E4CD89" w14:textId="5379DF50" w:rsidR="00F7299B" w:rsidRPr="001A2C7C" w:rsidRDefault="00220F01" w:rsidP="00007AFD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 w:rsidRPr="001A2C7C">
              <w:rPr>
                <w:rFonts w:ascii="Arial Narrow" w:hAnsi="Arial Narrow"/>
                <w:sz w:val="18"/>
              </w:rPr>
              <w:t>1</w:t>
            </w:r>
            <w:r w:rsidRPr="00007AFD">
              <w:rPr>
                <w:rFonts w:ascii="Arial Narrow" w:hAnsi="Arial Narrow"/>
                <w:sz w:val="18"/>
                <w:vertAlign w:val="superscript"/>
              </w:rPr>
              <w:t>er</w:t>
            </w:r>
            <w:r w:rsidRPr="001A2C7C">
              <w:rPr>
                <w:rFonts w:ascii="Arial Narrow" w:hAnsi="Arial Narrow"/>
                <w:sz w:val="18"/>
              </w:rPr>
              <w:t xml:space="preserve"> SEGUIM.  </w:t>
            </w:r>
            <w:r w:rsidRPr="001A2C7C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7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A2C7C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000099"/>
            </w:tcBorders>
            <w:shd w:val="pct10" w:color="auto" w:fill="FFFFFF" w:themeFill="background1"/>
            <w:vAlign w:val="center"/>
          </w:tcPr>
          <w:p w14:paraId="65AE04DE" w14:textId="5B2BCC44" w:rsidR="00F7299B" w:rsidRPr="001A2C7C" w:rsidRDefault="00220F01" w:rsidP="00007AFD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bookmarkStart w:id="1" w:name="Casilla5"/>
            <w:r w:rsidRPr="001A2C7C">
              <w:rPr>
                <w:rFonts w:ascii="Arial Narrow" w:hAnsi="Arial Narrow"/>
                <w:sz w:val="18"/>
              </w:rPr>
              <w:t>2</w:t>
            </w:r>
            <w:r w:rsidRPr="00007AFD">
              <w:rPr>
                <w:rFonts w:ascii="Arial Narrow" w:hAnsi="Arial Narrow"/>
                <w:sz w:val="18"/>
                <w:vertAlign w:val="superscript"/>
              </w:rPr>
              <w:t>do</w:t>
            </w:r>
            <w:r w:rsidRPr="001A2C7C">
              <w:rPr>
                <w:rFonts w:ascii="Arial Narrow" w:hAnsi="Arial Narrow"/>
                <w:sz w:val="18"/>
              </w:rPr>
              <w:t xml:space="preserve"> SEGUIM  </w:t>
            </w:r>
            <w:r w:rsidRPr="001A2C7C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7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A2C7C">
              <w:rPr>
                <w:rFonts w:ascii="Arial Narrow" w:hAnsi="Arial Narrow"/>
                <w:sz w:val="18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nil"/>
              <w:bottom w:val="single" w:sz="4" w:space="0" w:color="000099"/>
            </w:tcBorders>
            <w:shd w:val="pct10" w:color="auto" w:fill="FFFFFF" w:themeFill="background1"/>
            <w:vAlign w:val="center"/>
          </w:tcPr>
          <w:p w14:paraId="5FFD9B7A" w14:textId="77777777" w:rsidR="00F7299B" w:rsidRPr="001A2C7C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 w:rsidRPr="001A2C7C">
              <w:rPr>
                <w:rFonts w:ascii="Arial Narrow" w:hAnsi="Arial Narrow"/>
                <w:sz w:val="18"/>
              </w:rPr>
              <w:t xml:space="preserve">RENOVACIÓN     </w:t>
            </w:r>
            <w:r w:rsidRPr="001A2C7C">
              <w:rPr>
                <w:rFonts w:ascii="Arial Narrow" w:hAnsi="Arial Narrow"/>
                <w:sz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1A2C7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A2C7C"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bottom w:val="single" w:sz="4" w:space="0" w:color="000099"/>
            </w:tcBorders>
            <w:shd w:val="pct10" w:color="auto" w:fill="FFFFFF" w:themeFill="background1"/>
            <w:vAlign w:val="center"/>
          </w:tcPr>
          <w:p w14:paraId="1F428791" w14:textId="77777777" w:rsidR="00F7299B" w:rsidRPr="001A2C7C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 w:rsidRPr="001A2C7C">
              <w:rPr>
                <w:rFonts w:ascii="Arial Narrow" w:hAnsi="Arial Narrow"/>
                <w:sz w:val="18"/>
              </w:rPr>
              <w:t xml:space="preserve">AMPLIAC  </w:t>
            </w:r>
            <w:r w:rsidRPr="001A2C7C">
              <w:rPr>
                <w:rFonts w:ascii="Arial Narrow" w:hAnsi="Arial Narrow"/>
                <w:sz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Pr="001A2C7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A2C7C">
              <w:rPr>
                <w:rFonts w:ascii="Arial Narrow" w:hAnsi="Arial Narrow"/>
                <w:sz w:val="18"/>
              </w:rPr>
              <w:fldChar w:fldCharType="end"/>
            </w:r>
            <w:bookmarkEnd w:id="3"/>
          </w:p>
        </w:tc>
        <w:tc>
          <w:tcPr>
            <w:tcW w:w="1139" w:type="dxa"/>
            <w:tcBorders>
              <w:top w:val="nil"/>
              <w:bottom w:val="single" w:sz="4" w:space="0" w:color="000099"/>
              <w:right w:val="single" w:sz="4" w:space="0" w:color="000099"/>
            </w:tcBorders>
            <w:shd w:val="pct10" w:color="auto" w:fill="FFFFFF" w:themeFill="background1"/>
            <w:vAlign w:val="center"/>
          </w:tcPr>
          <w:p w14:paraId="56577CE6" w14:textId="77777777" w:rsidR="00F7299B" w:rsidRPr="001A2C7C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 w:rsidRPr="001A2C7C">
              <w:rPr>
                <w:rFonts w:ascii="Arial Narrow" w:hAnsi="Arial Narrow"/>
                <w:sz w:val="18"/>
              </w:rPr>
              <w:t xml:space="preserve">OTRA  </w:t>
            </w:r>
            <w:r w:rsidRPr="001A2C7C">
              <w:rPr>
                <w:rFonts w:ascii="Arial Narrow" w:hAnsi="Arial Narrow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Pr="001A2C7C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 w:rsidRPr="001A2C7C"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</w:tr>
      <w:tr w:rsidR="009F7C7B" w:rsidRPr="001A2C7C" w14:paraId="7B49D8DB" w14:textId="77777777" w:rsidTr="00146194">
        <w:trPr>
          <w:trHeight w:val="968"/>
        </w:trPr>
        <w:tc>
          <w:tcPr>
            <w:tcW w:w="9084" w:type="dxa"/>
            <w:gridSpan w:val="7"/>
            <w:tcBorders>
              <w:top w:val="single" w:sz="4" w:space="0" w:color="000099"/>
              <w:left w:val="single" w:sz="4" w:space="0" w:color="000099"/>
              <w:bottom w:val="nil"/>
            </w:tcBorders>
            <w:vAlign w:val="center"/>
          </w:tcPr>
          <w:p w14:paraId="5F5BC130" w14:textId="77777777" w:rsidR="00F7299B" w:rsidRDefault="00220F01" w:rsidP="001A2C7C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1A2C7C">
              <w:rPr>
                <w:rFonts w:ascii="Arial Narrow" w:hAnsi="Arial Narrow"/>
                <w:b/>
                <w:sz w:val="18"/>
              </w:rPr>
              <w:t xml:space="preserve">NORMA/S         </w:t>
            </w:r>
          </w:p>
          <w:p w14:paraId="68656A09" w14:textId="77777777" w:rsidR="00F7299B" w:rsidRDefault="00220F01" w:rsidP="001A2C7C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1A2C7C">
              <w:rPr>
                <w:rFonts w:ascii="Arial Narrow" w:hAnsi="Arial Narrow"/>
                <w:b/>
                <w:sz w:val="18"/>
              </w:rPr>
              <w:t xml:space="preserve">             </w:t>
            </w:r>
          </w:p>
          <w:tbl>
            <w:tblPr>
              <w:tblpPr w:leftFromText="141" w:rightFromText="141" w:vertAnchor="page" w:horzAnchor="margin" w:tblpY="316"/>
              <w:tblOverlap w:val="never"/>
              <w:tblW w:w="821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2884"/>
              <w:gridCol w:w="1842"/>
              <w:gridCol w:w="1985"/>
            </w:tblGrid>
            <w:tr w:rsidR="00466D36" w:rsidRPr="00273AC3" w14:paraId="0E3B77FA" w14:textId="77777777" w:rsidTr="00204637">
              <w:trPr>
                <w:trHeight w:val="342"/>
              </w:trPr>
              <w:tc>
                <w:tcPr>
                  <w:tcW w:w="1506" w:type="dxa"/>
                  <w:vAlign w:val="center"/>
                </w:tcPr>
                <w:p w14:paraId="0FF5A4B3" w14:textId="77777777" w:rsidR="00F7299B" w:rsidRPr="00273AC3" w:rsidRDefault="00220F01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ISO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>900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1:2015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84" w:type="dxa"/>
                  <w:vAlign w:val="center"/>
                </w:tcPr>
                <w:p w14:paraId="5DBC2C2F" w14:textId="5D7B8EFB" w:rsidR="00F7299B" w:rsidRPr="00273AC3" w:rsidRDefault="00220F01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ISO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>14001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:2015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ISO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>45001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:2018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6F7FA04" w14:textId="6E7B5514" w:rsidR="00F7299B" w:rsidRPr="00273AC3" w:rsidRDefault="00220F01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  <w:lang w:val="es-ES_tradnl"/>
                    </w:rPr>
                  </w:pP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NCh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>2728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:2015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14:paraId="423F375B" w14:textId="562A4612" w:rsidR="00F7299B" w:rsidRPr="00273AC3" w:rsidRDefault="00220F01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ISO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>22000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:2018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66D36" w:rsidRPr="00273AC3" w14:paraId="63311FD7" w14:textId="77777777" w:rsidTr="00204637">
              <w:trPr>
                <w:trHeight w:val="342"/>
              </w:trPr>
              <w:tc>
                <w:tcPr>
                  <w:tcW w:w="1506" w:type="dxa"/>
                  <w:vAlign w:val="center"/>
                </w:tcPr>
                <w:p w14:paraId="1A76641A" w14:textId="55FDA62F" w:rsidR="00F7299B" w:rsidRDefault="00220F01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ISO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>13485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:2016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2884" w:type="dxa"/>
                  <w:vAlign w:val="center"/>
                </w:tcPr>
                <w:p w14:paraId="4AEAE85A" w14:textId="7E3823F0" w:rsidR="00F7299B" w:rsidRDefault="00220F01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NCh2861:2011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OTRA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00000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AC3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2" w:type="dxa"/>
                  <w:vAlign w:val="center"/>
                </w:tcPr>
                <w:p w14:paraId="30E0934C" w14:textId="368C93F1" w:rsidR="00F7299B" w:rsidRPr="00273AC3" w:rsidRDefault="00F7299B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27F92D7" w14:textId="77777777" w:rsidR="00F7299B" w:rsidRDefault="00F7299B" w:rsidP="00466D36">
                  <w:pPr>
                    <w:spacing w:before="60" w:after="6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9F10458" w14:textId="6A5F62FD" w:rsidR="00F7299B" w:rsidRDefault="00F7299B" w:rsidP="001A2C7C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  <w:p w14:paraId="65CE2607" w14:textId="70717A0D" w:rsidR="00F7299B" w:rsidRPr="001A2C7C" w:rsidRDefault="00220F01" w:rsidP="001A2C7C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1A2C7C">
              <w:rPr>
                <w:rFonts w:ascii="Arial Narrow" w:hAnsi="Arial Narrow"/>
                <w:b/>
                <w:sz w:val="18"/>
              </w:rPr>
              <w:t xml:space="preserve">          </w:t>
            </w:r>
          </w:p>
        </w:tc>
        <w:tc>
          <w:tcPr>
            <w:tcW w:w="1139" w:type="dxa"/>
            <w:tcBorders>
              <w:top w:val="single" w:sz="4" w:space="0" w:color="000099"/>
              <w:bottom w:val="single" w:sz="4" w:space="0" w:color="auto"/>
              <w:right w:val="single" w:sz="4" w:space="0" w:color="000099"/>
            </w:tcBorders>
          </w:tcPr>
          <w:p w14:paraId="3095BB94" w14:textId="77777777" w:rsidR="00F7299B" w:rsidRPr="001A2C7C" w:rsidRDefault="00F7299B" w:rsidP="001A2C7C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9F7C7B" w:rsidRPr="001A2C7C" w14:paraId="042B7A6E" w14:textId="77777777" w:rsidTr="00007AFD">
        <w:tc>
          <w:tcPr>
            <w:tcW w:w="9084" w:type="dxa"/>
            <w:gridSpan w:val="7"/>
            <w:tcBorders>
              <w:top w:val="single" w:sz="4" w:space="0" w:color="000099"/>
              <w:left w:val="single" w:sz="4" w:space="0" w:color="000099"/>
              <w:bottom w:val="nil"/>
            </w:tcBorders>
            <w:shd w:val="pct10" w:color="auto" w:fill="auto"/>
            <w:vAlign w:val="center"/>
          </w:tcPr>
          <w:p w14:paraId="116531EB" w14:textId="77777777" w:rsidR="00F7299B" w:rsidRPr="001A2C7C" w:rsidRDefault="00220F01" w:rsidP="00007AFD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1A2C7C">
              <w:rPr>
                <w:rFonts w:ascii="Arial Narrow" w:hAnsi="Arial Narrow"/>
                <w:b/>
                <w:sz w:val="18"/>
              </w:rPr>
              <w:t>NOS CONOCIO A TRAV</w:t>
            </w:r>
            <w:r>
              <w:rPr>
                <w:rFonts w:ascii="Arial Narrow" w:hAnsi="Arial Narrow"/>
                <w:b/>
                <w:sz w:val="18"/>
              </w:rPr>
              <w:t>É</w:t>
            </w:r>
            <w:r w:rsidRPr="001A2C7C">
              <w:rPr>
                <w:rFonts w:ascii="Arial Narrow" w:hAnsi="Arial Narrow"/>
                <w:b/>
                <w:sz w:val="18"/>
              </w:rPr>
              <w:t>S DE :</w:t>
            </w:r>
          </w:p>
        </w:tc>
        <w:tc>
          <w:tcPr>
            <w:tcW w:w="1139" w:type="dxa"/>
            <w:tcBorders>
              <w:top w:val="single" w:sz="4" w:space="0" w:color="000099"/>
              <w:bottom w:val="nil"/>
              <w:right w:val="single" w:sz="4" w:space="0" w:color="000099"/>
            </w:tcBorders>
            <w:shd w:val="pct10" w:color="auto" w:fill="auto"/>
          </w:tcPr>
          <w:p w14:paraId="7238B2AD" w14:textId="77777777" w:rsidR="00F7299B" w:rsidRPr="001A2C7C" w:rsidRDefault="00F7299B" w:rsidP="001A2C7C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9F7C7B" w14:paraId="5BDD81D4" w14:textId="77777777" w:rsidTr="00146194">
        <w:trPr>
          <w:trHeight w:val="734"/>
        </w:trPr>
        <w:tc>
          <w:tcPr>
            <w:tcW w:w="1281" w:type="dxa"/>
            <w:tcBorders>
              <w:top w:val="nil"/>
              <w:left w:val="single" w:sz="4" w:space="0" w:color="000099"/>
              <w:bottom w:val="single" w:sz="4" w:space="0" w:color="000099"/>
            </w:tcBorders>
            <w:shd w:val="pct10" w:color="auto" w:fill="auto"/>
            <w:vAlign w:val="center"/>
          </w:tcPr>
          <w:p w14:paraId="130490E0" w14:textId="77777777" w:rsidR="00F7299B" w:rsidRDefault="00F7299B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000099"/>
            </w:tcBorders>
            <w:shd w:val="pct10" w:color="auto" w:fill="auto"/>
            <w:vAlign w:val="center"/>
          </w:tcPr>
          <w:p w14:paraId="31369CB8" w14:textId="77777777" w:rsidR="00F7299B" w:rsidRDefault="00F7299B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679" w:type="dxa"/>
            <w:gridSpan w:val="2"/>
            <w:tcBorders>
              <w:top w:val="nil"/>
              <w:bottom w:val="single" w:sz="4" w:space="0" w:color="000099"/>
            </w:tcBorders>
            <w:shd w:val="pct10" w:color="auto" w:fill="auto"/>
            <w:vAlign w:val="center"/>
          </w:tcPr>
          <w:p w14:paraId="1727134A" w14:textId="77777777" w:rsidR="00F7299B" w:rsidRDefault="00220F01" w:rsidP="00204637">
            <w:pPr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WEB ASR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000099"/>
            </w:tcBorders>
            <w:shd w:val="pct10" w:color="auto" w:fill="auto"/>
            <w:vAlign w:val="center"/>
          </w:tcPr>
          <w:p w14:paraId="511BCC8F" w14:textId="77777777" w:rsidR="00F7299B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CONSULTOR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000099"/>
            </w:tcBorders>
            <w:shd w:val="pct10" w:color="auto" w:fill="auto"/>
            <w:vAlign w:val="center"/>
          </w:tcPr>
          <w:p w14:paraId="32835926" w14:textId="77777777" w:rsidR="00F7299B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SENCE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000099"/>
            </w:tcBorders>
            <w:shd w:val="pct10" w:color="auto" w:fill="auto"/>
            <w:vAlign w:val="center"/>
          </w:tcPr>
          <w:p w14:paraId="73FFE06B" w14:textId="77777777" w:rsidR="00F7299B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3A514C00" w14:textId="77777777" w:rsidR="00F7299B" w:rsidRDefault="00220F01" w:rsidP="001A2C7C">
            <w:pPr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OTRA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</w:rPr>
            </w:r>
            <w:r w:rsidR="00000000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0120FC31" w14:textId="389B0E64" w:rsidR="00F7299B" w:rsidRPr="00007AFD" w:rsidRDefault="00220F01">
      <w:pPr>
        <w:ind w:left="-720"/>
        <w:rPr>
          <w:rFonts w:ascii="Arial Narrow" w:hAnsi="Arial Narrow"/>
          <w:color w:val="000099"/>
          <w:sz w:val="20"/>
        </w:rPr>
      </w:pPr>
      <w:r w:rsidRPr="00007AFD">
        <w:rPr>
          <w:rFonts w:ascii="Arial Narrow" w:hAnsi="Arial Narrow"/>
          <w:color w:val="000099"/>
          <w:sz w:val="20"/>
        </w:rPr>
        <w:t>Por favor valore los siguientes aspectos, puntuando entre 1 y 5 (donde 1 es la valoración más baja, y 5 la más alta). Gracias.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822"/>
        <w:gridCol w:w="563"/>
        <w:gridCol w:w="577"/>
        <w:gridCol w:w="559"/>
        <w:gridCol w:w="558"/>
        <w:gridCol w:w="559"/>
      </w:tblGrid>
      <w:tr w:rsidR="00622341" w:rsidRPr="00622341" w14:paraId="35C9F318" w14:textId="77777777" w:rsidTr="00146194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clear" w:color="auto" w:fill="002060"/>
            <w:vAlign w:val="center"/>
          </w:tcPr>
          <w:p w14:paraId="6977A13D" w14:textId="77777777" w:rsidR="00F7299B" w:rsidRPr="00622341" w:rsidRDefault="00F7299B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002060"/>
            <w:vAlign w:val="center"/>
          </w:tcPr>
          <w:p w14:paraId="2D719F44" w14:textId="77777777" w:rsidR="00F7299B" w:rsidRPr="00622341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22341">
              <w:rPr>
                <w:rFonts w:ascii="Arial" w:hAnsi="Arial" w:cs="Arial"/>
                <w:b/>
                <w:color w:val="FFFFFF"/>
                <w:sz w:val="20"/>
              </w:rPr>
              <w:t>ASPECTO DE EVALUACIÓN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002060"/>
            <w:vAlign w:val="center"/>
          </w:tcPr>
          <w:p w14:paraId="7AF7CD8A" w14:textId="77777777" w:rsidR="00F7299B" w:rsidRPr="00425BDB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425BDB">
              <w:rPr>
                <w:rFonts w:ascii="Arial" w:hAnsi="Arial" w:cs="Arial"/>
                <w:b/>
                <w:color w:val="FFFFFF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002060"/>
            <w:vAlign w:val="center"/>
          </w:tcPr>
          <w:p w14:paraId="0F951F2C" w14:textId="77777777" w:rsidR="00F7299B" w:rsidRPr="00425BDB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425BDB">
              <w:rPr>
                <w:rFonts w:ascii="Arial" w:hAnsi="Arial" w:cs="Arial"/>
                <w:b/>
                <w:color w:val="FFFFFF"/>
                <w:sz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002060"/>
            <w:vAlign w:val="center"/>
          </w:tcPr>
          <w:p w14:paraId="66D98E29" w14:textId="77777777" w:rsidR="00F7299B" w:rsidRPr="00425BDB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425BDB">
              <w:rPr>
                <w:rFonts w:ascii="Arial" w:hAnsi="Arial" w:cs="Arial"/>
                <w:b/>
                <w:color w:val="FFFFFF"/>
                <w:sz w:val="22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clear" w:color="auto" w:fill="002060"/>
            <w:vAlign w:val="center"/>
          </w:tcPr>
          <w:p w14:paraId="432F970E" w14:textId="77777777" w:rsidR="00F7299B" w:rsidRPr="00425BDB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425BDB">
              <w:rPr>
                <w:rFonts w:ascii="Arial" w:hAnsi="Arial" w:cs="Arial"/>
                <w:b/>
                <w:color w:val="FFFFFF"/>
                <w:sz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clear" w:color="auto" w:fill="002060"/>
            <w:vAlign w:val="center"/>
          </w:tcPr>
          <w:p w14:paraId="13C2DDF6" w14:textId="77777777" w:rsidR="00F7299B" w:rsidRPr="00425BDB" w:rsidRDefault="00220F01" w:rsidP="00425BD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425BDB">
              <w:rPr>
                <w:rFonts w:ascii="Arial" w:hAnsi="Arial" w:cs="Arial"/>
                <w:b/>
                <w:color w:val="FFFFFF"/>
                <w:sz w:val="22"/>
              </w:rPr>
              <w:t>5</w:t>
            </w:r>
          </w:p>
        </w:tc>
      </w:tr>
      <w:tr w:rsidR="00622341" w14:paraId="7CB1B562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F7FB98F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1.-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01FE74A0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Atención recibida por parte del área  comercial.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9CCD127" w14:textId="1895240C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sz w:val="20"/>
              </w:rPr>
            </w:r>
            <w:r w:rsidR="00000000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61809365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CA36C73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44843AB0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1FCC53A5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12FADB13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vAlign w:val="center"/>
          </w:tcPr>
          <w:p w14:paraId="488865A4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2.-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3B013EE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Claridad de la información contenida en la cotización.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04F952A7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6BE48531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8D68F4E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1A446966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vAlign w:val="center"/>
          </w:tcPr>
          <w:p w14:paraId="4D8C1B29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36508FAC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CB31FF3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3.-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EDD8206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Oportuna planificación del proceso  desde el  área de Operaciones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52D1E45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5932A8D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07850167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4937B1A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78E64E23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70BA8B4A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vAlign w:val="center"/>
          </w:tcPr>
          <w:p w14:paraId="4BA4962C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4.-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0421E3EA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Comprensión del plan de auditoría.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233137E4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239DBE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70B6F27B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5813B4A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vAlign w:val="center"/>
          </w:tcPr>
          <w:p w14:paraId="39CC6139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20B2A3AC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F7E8FF1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5.-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7564E657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Puntualidad del equipo auditor.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AE596FC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4DE134C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2697049B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0A98786B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165046A3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52CE0842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vAlign w:val="center"/>
          </w:tcPr>
          <w:p w14:paraId="003DC9C4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6.-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5D72143B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Actitud  del equipo auditor hacia el cliente.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7C7F05D4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00FA1E8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62C31FEA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72AC3DA7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vAlign w:val="center"/>
          </w:tcPr>
          <w:p w14:paraId="54C63437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144E55F0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451FA37E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7.-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69CFF89B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Conocimiento y comprensión del equipo auditor.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6A81385C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7A5C0A65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807B0E3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A19D965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6CB5C4D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451C14A9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vAlign w:val="center"/>
          </w:tcPr>
          <w:p w14:paraId="1C439136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8.-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672680DC" w14:textId="4AB5ABEC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 auditor fue claro durante la reunión de cierre en la explicación de las No Conformidades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4B2A5342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1C8F4E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0568FBCC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27907077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vAlign w:val="center"/>
          </w:tcPr>
          <w:p w14:paraId="6B375746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52B4B8DE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61517787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9.-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0D63519C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 proceso de  auditoría duro el tiempo adecuado.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63E7FC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16B9A2CF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6AA78FA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93FCDB1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5FC2E414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5F83B5D8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vAlign w:val="center"/>
          </w:tcPr>
          <w:p w14:paraId="7A25022C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10.-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78D156E7" w14:textId="5598682A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Claridad de los informes de auditoría presentados.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11FFE51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2105537E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6460C6F6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6FBDC26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vAlign w:val="center"/>
          </w:tcPr>
          <w:p w14:paraId="5DD8C17D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67F1D4D7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5AE40CB6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11.-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79C89BDF" w14:textId="0ADA0453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auditoría realizada ayudará a mejorar el sistema de gestión de su organización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2010C096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3DB8F6A9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7BDB85C3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shd w:val="pct10" w:color="auto" w:fill="auto"/>
            <w:vAlign w:val="center"/>
          </w:tcPr>
          <w:p w14:paraId="2FA777E9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shd w:val="pct10" w:color="auto" w:fill="auto"/>
            <w:vAlign w:val="center"/>
          </w:tcPr>
          <w:p w14:paraId="46AFF90A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2341" w14:paraId="5FDDDAB4" w14:textId="77777777" w:rsidTr="00007AFD">
        <w:tc>
          <w:tcPr>
            <w:tcW w:w="436" w:type="dxa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nil"/>
            </w:tcBorders>
            <w:vAlign w:val="center"/>
          </w:tcPr>
          <w:p w14:paraId="437F1EA3" w14:textId="77777777" w:rsidR="00F7299B" w:rsidRPr="001A2C7C" w:rsidRDefault="00220F01" w:rsidP="00622341">
            <w:pPr>
              <w:spacing w:before="120" w:after="120"/>
              <w:jc w:val="right"/>
              <w:rPr>
                <w:rFonts w:ascii="Arial Narrow" w:hAnsi="Arial Narrow"/>
                <w:b/>
                <w:sz w:val="20"/>
              </w:rPr>
            </w:pPr>
            <w:r w:rsidRPr="001A2C7C">
              <w:rPr>
                <w:rFonts w:ascii="Arial Narrow" w:hAnsi="Arial Narrow"/>
                <w:b/>
                <w:sz w:val="20"/>
              </w:rPr>
              <w:t>12.-</w:t>
            </w:r>
          </w:p>
        </w:tc>
        <w:tc>
          <w:tcPr>
            <w:tcW w:w="694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7EC72795" w14:textId="77777777" w:rsidR="00F7299B" w:rsidRDefault="00220F01" w:rsidP="00622341">
            <w:pPr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Valoración general del servicio prestado por ASR.</w:t>
            </w:r>
          </w:p>
        </w:tc>
        <w:tc>
          <w:tcPr>
            <w:tcW w:w="567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39466D33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2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5DD810EC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450E0DF1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3" w:type="dxa"/>
            <w:tcBorders>
              <w:top w:val="single" w:sz="4" w:space="0" w:color="000099"/>
              <w:left w:val="nil"/>
              <w:bottom w:val="single" w:sz="4" w:space="0" w:color="000099"/>
              <w:right w:val="nil"/>
            </w:tcBorders>
            <w:vAlign w:val="center"/>
          </w:tcPr>
          <w:p w14:paraId="4739B915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4" w:type="dxa"/>
            <w:tcBorders>
              <w:top w:val="single" w:sz="4" w:space="0" w:color="000099"/>
              <w:left w:val="nil"/>
              <w:bottom w:val="single" w:sz="4" w:space="0" w:color="000099"/>
              <w:right w:val="single" w:sz="4" w:space="0" w:color="000099"/>
            </w:tcBorders>
            <w:vAlign w:val="center"/>
          </w:tcPr>
          <w:p w14:paraId="0C7E2F00" w14:textId="77777777" w:rsidR="00F7299B" w:rsidRDefault="00220F01" w:rsidP="0062234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73BC8" w14:paraId="18976089" w14:textId="77777777" w:rsidTr="00146194">
        <w:trPr>
          <w:cantSplit/>
          <w:trHeight w:val="1341"/>
        </w:trPr>
        <w:tc>
          <w:tcPr>
            <w:tcW w:w="10223" w:type="dxa"/>
            <w:gridSpan w:val="7"/>
            <w:tcBorders>
              <w:top w:val="single" w:sz="4" w:space="0" w:color="000099"/>
              <w:left w:val="single" w:sz="4" w:space="0" w:color="000099"/>
              <w:bottom w:val="single" w:sz="4" w:space="0" w:color="000099"/>
              <w:right w:val="single" w:sz="4" w:space="0" w:color="000099"/>
            </w:tcBorders>
            <w:shd w:val="pct10" w:color="auto" w:fill="auto"/>
          </w:tcPr>
          <w:p w14:paraId="5D1C2513" w14:textId="77777777" w:rsidR="00F7299B" w:rsidRPr="00425BDB" w:rsidRDefault="00220F01" w:rsidP="00425BDB">
            <w:pPr>
              <w:spacing w:before="120"/>
              <w:rPr>
                <w:rFonts w:ascii="Arial Narrow" w:hAnsi="Arial Narrow"/>
                <w:b/>
                <w:sz w:val="20"/>
              </w:rPr>
            </w:pPr>
            <w:r w:rsidRPr="00425BDB">
              <w:rPr>
                <w:rFonts w:ascii="Arial Narrow" w:hAnsi="Arial Narrow"/>
                <w:b/>
                <w:sz w:val="20"/>
              </w:rPr>
              <w:t>OBSERVACIONES, COMENTARIOS Y SUGERENCIAS:</w:t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allowOverlap="1" wp14:anchorId="425F7CD1" wp14:editId="644428C7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7131685</wp:posOffset>
                  </wp:positionV>
                  <wp:extent cx="6662420" cy="9420225"/>
                  <wp:effectExtent l="19050" t="0" r="5080" b="0"/>
                  <wp:wrapNone/>
                  <wp:docPr id="5" name="Imagen 5" descr="Plantilla Tapa Carp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ntilla Tapa Carp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420" cy="942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C72325" w14:textId="77777777" w:rsidR="00F7299B" w:rsidRDefault="00F7299B">
            <w:pPr>
              <w:rPr>
                <w:rFonts w:ascii="Arial Narrow" w:hAnsi="Arial Narrow"/>
                <w:sz w:val="20"/>
              </w:rPr>
            </w:pPr>
          </w:p>
          <w:p w14:paraId="419C02BB" w14:textId="77777777" w:rsidR="00F7299B" w:rsidRDefault="00F7299B">
            <w:pPr>
              <w:rPr>
                <w:rFonts w:ascii="Arial Narrow" w:hAnsi="Arial Narrow"/>
                <w:sz w:val="20"/>
              </w:rPr>
            </w:pPr>
          </w:p>
          <w:p w14:paraId="18E97CA7" w14:textId="77777777" w:rsidR="00F7299B" w:rsidRDefault="00F7299B">
            <w:pPr>
              <w:rPr>
                <w:rFonts w:ascii="Arial Narrow" w:hAnsi="Arial Narrow"/>
                <w:sz w:val="20"/>
              </w:rPr>
            </w:pPr>
          </w:p>
          <w:p w14:paraId="505FE490" w14:textId="5687908E" w:rsidR="00F7299B" w:rsidRDefault="00F7299B">
            <w:pPr>
              <w:rPr>
                <w:rFonts w:ascii="Arial Narrow" w:hAnsi="Arial Narrow"/>
                <w:sz w:val="20"/>
              </w:rPr>
            </w:pPr>
          </w:p>
          <w:p w14:paraId="09D0569C" w14:textId="77777777" w:rsidR="00F7299B" w:rsidRDefault="00F7299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25F34A6" w14:textId="003EDEC7" w:rsidR="00F7299B" w:rsidRDefault="00220F01" w:rsidP="00DD3B8B">
      <w:pPr>
        <w:ind w:left="-72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Quedamos a su disposición para comentar cualquier aspecto relacionado con la prestación de nuestro servicio en el Teléfono</w:t>
      </w:r>
    </w:p>
    <w:p w14:paraId="7FDDAD46" w14:textId="06F53237" w:rsidR="00F7299B" w:rsidRDefault="005D4530" w:rsidP="00146194">
      <w:pPr>
        <w:ind w:left="-720"/>
        <w:jc w:val="center"/>
        <w:rPr>
          <w:rFonts w:ascii="Arial Narrow" w:hAnsi="Arial Narrow"/>
        </w:rPr>
      </w:pPr>
      <w:r w:rsidRPr="00146194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6E7F55" wp14:editId="677AD571">
                <wp:simplePos x="0" y="0"/>
                <wp:positionH relativeFrom="column">
                  <wp:posOffset>-384810</wp:posOffset>
                </wp:positionH>
                <wp:positionV relativeFrom="paragraph">
                  <wp:posOffset>396875</wp:posOffset>
                </wp:positionV>
                <wp:extent cx="857250" cy="1404620"/>
                <wp:effectExtent l="0" t="0" r="19050" b="1079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102A" w14:textId="43F65313" w:rsidR="00146194" w:rsidRPr="00146194" w:rsidRDefault="001461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</w:pPr>
                            <w:r w:rsidRPr="00146194"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  <w:t>R-008-23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7F55" id="Cuadro de texto 2" o:spid="_x0000_s1028" type="#_x0000_t202" style="position:absolute;left:0;text-align:left;margin-left:-30.3pt;margin-top:31.25pt;width:67.5pt;height:11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pIEgIAACYEAAAOAAAAZHJzL2Uyb0RvYy54bWysk1Fv0zAQx9+R+A6W32nSqB1b1HQaHUVI&#10;YyANPoDjOI2F4zNnt8n49JydrqsGvCD8YPl89t93vzuvrsfesINCr8FWfD7LOVNWQqPtruLfvm7f&#10;XHLmg7CNMGBVxR+V59fr169WgytVAR2YRiEjEevLwVW8C8GVWeZlp3rhZ+CUJWcL2ItAJu6yBsVA&#10;6r3Jijy/yAbAxiFI5T3t3k5Ovk76batk+Ny2XgVmKk6xhTRjmus4Z+uVKHcoXKflMQzxD1H0Qlt6&#10;9CR1K4Jge9S/SfVaInhow0xCn0HbaqlSDpTNPH+RzUMnnEq5EBzvTpj8/5OV94cH9wVZGN/BSAVM&#10;SXh3B/K7ZxY2nbA7dYMIQ6dEQw/PI7JscL48Xo2ofemjSD18goaKLPYBktDYYh+pUJ6M1KkAjyfo&#10;agxM0ubl8m2xJI8k13yRLy6KVJVMlE+3HfrwQUHP4qLiSEVN6uJw50OMRpRPR+JjHoxuttqYZOCu&#10;3hhkB0ENsE0jJfDimLFsqPjVslhOAP4qkafxJ4leB+pko3tK6XRIlBHbe9ukPgtCm2lNIRt75BjR&#10;TRDDWI9MNxUv4gMRaw3NI4FFmBqXPhotOsCfnA3UtBX3P/YCFWfmo6XiXM0Xi9jlyVgQWDLw3FOf&#10;e4SVJFXxwNm03IT0MxI3d0NF3OrE9zmSY8jUjAn78ePEbj+306nn773+BQAA//8DAFBLAwQUAAYA&#10;CAAAACEApaPQ8uAAAAAJAQAADwAAAGRycy9kb3ducmV2LnhtbEyPwW7CMBBE75X6D9ZW6g2cphBQ&#10;yAZVRZxLaaWKm2ObOCJep7EJoV9f90SPq3maeVusR9uyQfe+cYTwNE2AaZJONVQjfH5sJ0tgPghS&#10;onWkEa7aw7q8vytErtyF3vWwDzWLJeRzgWBC6HLOvTTaCj91naaYHV1vRYhnX3PVi0ssty1PkyTj&#10;VjQUF4zo9KvR8rQ/WwS/2X138rirTkZdf942w1x+bQ+Ijw/jywpY0GO4wfCnH9WhjE6VO5PyrEWY&#10;ZEkWUYQsnQOLwGI2A1YhpMvnBfCy4P8/KH8BAAD//wMAUEsBAi0AFAAGAAgAAAAhALaDOJL+AAAA&#10;4QEAABMAAAAAAAAAAAAAAAAAAAAAAFtDb250ZW50X1R5cGVzXS54bWxQSwECLQAUAAYACAAAACEA&#10;OP0h/9YAAACUAQAACwAAAAAAAAAAAAAAAAAvAQAAX3JlbHMvLnJlbHNQSwECLQAUAAYACAAAACEA&#10;51YqSBICAAAmBAAADgAAAAAAAAAAAAAAAAAuAgAAZHJzL2Uyb0RvYy54bWxQSwECLQAUAAYACAAA&#10;ACEApaPQ8uAAAAAJAQAADwAAAAAAAAAAAAAAAABsBAAAZHJzL2Rvd25yZXYueG1sUEsFBgAAAAAE&#10;AAQA8wAAAHkFAAAAAA==&#10;">
                <v:textbox style="mso-fit-shape-to-text:t">
                  <w:txbxContent>
                    <w:p w14:paraId="40DA102A" w14:textId="43F65313" w:rsidR="00146194" w:rsidRPr="00146194" w:rsidRDefault="00146194">
                      <w:pPr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</w:pPr>
                      <w:r w:rsidRPr="00146194"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  <w:t>R-008-23</w:t>
                      </w:r>
                    </w:p>
                  </w:txbxContent>
                </v:textbox>
              </v:shape>
            </w:pict>
          </mc:Fallback>
        </mc:AlternateContent>
      </w:r>
      <w:r w:rsidR="00220F01">
        <w:rPr>
          <w:rFonts w:ascii="Arial Narrow" w:hAnsi="Arial Narrow"/>
          <w:b/>
          <w:sz w:val="28"/>
          <w:szCs w:val="28"/>
        </w:rPr>
        <w:t>(</w:t>
      </w:r>
      <w:r w:rsidR="00220F01">
        <w:rPr>
          <w:rFonts w:ascii="Arial" w:hAnsi="Arial" w:cs="Arial"/>
          <w:b/>
          <w:sz w:val="28"/>
          <w:szCs w:val="28"/>
          <w:lang w:val="es-CL"/>
        </w:rPr>
        <w:t>56-32)2670070 o en el correo</w:t>
      </w:r>
      <w:r w:rsidR="00220F01" w:rsidRPr="00146194">
        <w:rPr>
          <w:rFonts w:ascii="Arial" w:hAnsi="Arial" w:cs="Arial"/>
          <w:b/>
          <w:color w:val="002060"/>
          <w:sz w:val="28"/>
          <w:szCs w:val="28"/>
          <w:lang w:val="es-CL"/>
        </w:rPr>
        <w:t xml:space="preserve"> </w:t>
      </w:r>
      <w:hyperlink r:id="rId9" w:history="1">
        <w:r w:rsidR="00220F01" w:rsidRPr="00146194">
          <w:rPr>
            <w:rStyle w:val="Hipervnculo"/>
            <w:rFonts w:ascii="Arial" w:hAnsi="Arial" w:cs="Arial"/>
            <w:b/>
            <w:color w:val="002060"/>
            <w:sz w:val="28"/>
            <w:szCs w:val="28"/>
            <w:lang w:val="es-CL"/>
          </w:rPr>
          <w:t>contacto@asrcertificaciones.cl</w:t>
        </w:r>
      </w:hyperlink>
    </w:p>
    <w:sectPr w:rsidR="00F7299B" w:rsidSect="001E6A62">
      <w:headerReference w:type="default" r:id="rId10"/>
      <w:pgSz w:w="12240" w:h="15840"/>
      <w:pgMar w:top="899" w:right="1106" w:bottom="1079" w:left="1701" w:header="36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FFD2" w14:textId="77777777" w:rsidR="001E6A62" w:rsidRDefault="001E6A62">
      <w:r>
        <w:separator/>
      </w:r>
    </w:p>
  </w:endnote>
  <w:endnote w:type="continuationSeparator" w:id="0">
    <w:p w14:paraId="4741E9D9" w14:textId="77777777" w:rsidR="001E6A62" w:rsidRDefault="001E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8F90" w14:textId="77777777" w:rsidR="001E6A62" w:rsidRDefault="001E6A62">
      <w:r>
        <w:separator/>
      </w:r>
    </w:p>
  </w:footnote>
  <w:footnote w:type="continuationSeparator" w:id="0">
    <w:p w14:paraId="1BD870E1" w14:textId="77777777" w:rsidR="001E6A62" w:rsidRDefault="001E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D0B5" w14:textId="2176F44B" w:rsidR="00F7299B" w:rsidRDefault="00146194">
    <w:pPr>
      <w:pStyle w:val="Encabezado"/>
      <w:ind w:left="-1440" w:right="-44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869638" wp14:editId="406DA148">
          <wp:simplePos x="0" y="0"/>
          <wp:positionH relativeFrom="margin">
            <wp:posOffset>-1181100</wp:posOffset>
          </wp:positionH>
          <wp:positionV relativeFrom="paragraph">
            <wp:posOffset>-219075</wp:posOffset>
          </wp:positionV>
          <wp:extent cx="7820263" cy="9963150"/>
          <wp:effectExtent l="0" t="0" r="9525" b="0"/>
          <wp:wrapNone/>
          <wp:docPr id="404376630" name="Imagen 1" descr="Imagen que contiene Gráfico de barr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376630" name="Imagen 1" descr="Imagen que contiene Gráfico de barras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8" t="3953" r="1218"/>
                  <a:stretch/>
                </pic:blipFill>
                <pic:spPr bwMode="auto">
                  <a:xfrm>
                    <a:off x="0" y="0"/>
                    <a:ext cx="7820263" cy="99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1CD"/>
    <w:multiLevelType w:val="hybridMultilevel"/>
    <w:tmpl w:val="2B188B0A"/>
    <w:lvl w:ilvl="0" w:tplc="9C0E7354">
      <w:start w:val="1"/>
      <w:numFmt w:val="decimal"/>
      <w:lvlText w:val="%1."/>
      <w:lvlJc w:val="left"/>
      <w:pPr>
        <w:ind w:left="720" w:hanging="360"/>
      </w:pPr>
    </w:lvl>
    <w:lvl w:ilvl="1" w:tplc="CCEE59F8">
      <w:start w:val="1"/>
      <w:numFmt w:val="decimal"/>
      <w:lvlText w:val="%2."/>
      <w:lvlJc w:val="left"/>
      <w:pPr>
        <w:ind w:left="1440" w:hanging="1080"/>
      </w:pPr>
    </w:lvl>
    <w:lvl w:ilvl="2" w:tplc="DA64ECAC">
      <w:start w:val="1"/>
      <w:numFmt w:val="decimal"/>
      <w:lvlText w:val="%3."/>
      <w:lvlJc w:val="left"/>
      <w:pPr>
        <w:ind w:left="2160" w:hanging="1980"/>
      </w:pPr>
    </w:lvl>
    <w:lvl w:ilvl="3" w:tplc="3BB62724">
      <w:start w:val="1"/>
      <w:numFmt w:val="decimal"/>
      <w:lvlText w:val="%4."/>
      <w:lvlJc w:val="left"/>
      <w:pPr>
        <w:ind w:left="2880" w:hanging="2520"/>
      </w:pPr>
    </w:lvl>
    <w:lvl w:ilvl="4" w:tplc="E59C2954">
      <w:start w:val="1"/>
      <w:numFmt w:val="decimal"/>
      <w:lvlText w:val="%5."/>
      <w:lvlJc w:val="left"/>
      <w:pPr>
        <w:ind w:left="3600" w:hanging="3240"/>
      </w:pPr>
    </w:lvl>
    <w:lvl w:ilvl="5" w:tplc="071641CA">
      <w:start w:val="1"/>
      <w:numFmt w:val="decimal"/>
      <w:lvlText w:val="%6."/>
      <w:lvlJc w:val="left"/>
      <w:pPr>
        <w:ind w:left="4320" w:hanging="4140"/>
      </w:pPr>
    </w:lvl>
    <w:lvl w:ilvl="6" w:tplc="682A77EC">
      <w:start w:val="1"/>
      <w:numFmt w:val="decimal"/>
      <w:lvlText w:val="%7."/>
      <w:lvlJc w:val="left"/>
      <w:pPr>
        <w:ind w:left="5040" w:hanging="4680"/>
      </w:pPr>
    </w:lvl>
    <w:lvl w:ilvl="7" w:tplc="130C1174">
      <w:start w:val="1"/>
      <w:numFmt w:val="decimal"/>
      <w:lvlText w:val="%8."/>
      <w:lvlJc w:val="left"/>
      <w:pPr>
        <w:ind w:left="5760" w:hanging="5400"/>
      </w:pPr>
    </w:lvl>
    <w:lvl w:ilvl="8" w:tplc="EF48405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C2603C5"/>
    <w:multiLevelType w:val="hybridMultilevel"/>
    <w:tmpl w:val="BBC4D396"/>
    <w:lvl w:ilvl="0" w:tplc="9920CF5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B2178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3FE0EEA">
      <w:numFmt w:val="bullet"/>
      <w:lvlText w:val=""/>
      <w:lvlJc w:val="left"/>
      <w:pPr>
        <w:ind w:left="2160" w:hanging="1800"/>
      </w:pPr>
    </w:lvl>
    <w:lvl w:ilvl="3" w:tplc="67BE6D8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606C9A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B965FD6">
      <w:numFmt w:val="bullet"/>
      <w:lvlText w:val=""/>
      <w:lvlJc w:val="left"/>
      <w:pPr>
        <w:ind w:left="4320" w:hanging="3960"/>
      </w:pPr>
    </w:lvl>
    <w:lvl w:ilvl="6" w:tplc="EAE057D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57E299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1AAFD60">
      <w:numFmt w:val="bullet"/>
      <w:lvlText w:val=""/>
      <w:lvlJc w:val="left"/>
      <w:pPr>
        <w:ind w:left="6480" w:hanging="6120"/>
      </w:pPr>
    </w:lvl>
  </w:abstractNum>
  <w:num w:numId="1" w16cid:durableId="355542005">
    <w:abstractNumId w:val="1"/>
  </w:num>
  <w:num w:numId="2" w16cid:durableId="105411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01"/>
    <w:rsid w:val="00146194"/>
    <w:rsid w:val="001E6A62"/>
    <w:rsid w:val="00220F01"/>
    <w:rsid w:val="003C3FF2"/>
    <w:rsid w:val="005D4530"/>
    <w:rsid w:val="007E7EF1"/>
    <w:rsid w:val="00F7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3A341"/>
  <w15:docId w15:val="{EC59421D-E217-4E0F-AE0B-CA2FBB0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42B"/>
    <w:rPr>
      <w:sz w:val="24"/>
      <w:szCs w:val="24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54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542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8542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D13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31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164D5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3AC3"/>
    <w:rPr>
      <w:color w:val="605E5C"/>
      <w:shd w:val="clear" w:color="auto" w:fill="E1DFDD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asrcertificacion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3797-A530-4698-81A0-9721E3E3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AUDITORIA REALIZADA     0</vt:lpstr>
    </vt:vector>
  </TitlesOfParts>
  <Company>HP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AUDITORIA REALIZADA     0</dc:title>
  <dc:creator>Ignacio</dc:creator>
  <cp:lastModifiedBy>Chiwii Norris</cp:lastModifiedBy>
  <cp:revision>4</cp:revision>
  <cp:lastPrinted>2015-04-04T21:04:00Z</cp:lastPrinted>
  <dcterms:created xsi:type="dcterms:W3CDTF">2023-09-22T18:10:00Z</dcterms:created>
  <dcterms:modified xsi:type="dcterms:W3CDTF">2024-03-01T20:37:00Z</dcterms:modified>
</cp:coreProperties>
</file>